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7359.xml.htm"/>
      <w:bookmarkStart w:id="1" w:name="kswkform4_17891573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Martin Heather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 SUITE 401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Marketing Officer</w:t>
                  </w:r>
                  <w:r>
                    <w:rPr/>
                    <w:t xml:space="preserve"> / </w:t>
                  </w:r>
                  <w:r>
                    <w:rPr>
                      <w:rFonts w:ascii="Times;serif" w:hAnsi="Times;serif"/>
                      <w:color w:val="0000FF"/>
                      <w:sz w:val="24"/>
                      <w:shd w:fill="FFFFFF" w:val="clear"/>
                    </w:rPr>
                    <w:t>Chief of Staff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3,465</w:t>
            </w:r>
            <w:r>
              <w:rPr>
                <w:rFonts w:ascii="Times;serif" w:hAnsi="Times;serif"/>
                <w:color w:val="008000"/>
                <w:position w:val="7"/>
                <w:sz w:val="16"/>
                <w:sz w:val="20"/>
                <w:shd w:fill="FFFFFF" w:val="clear"/>
              </w:rPr>
              <w:t>(1)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85.44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34,807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8,064</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84.2011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26,743</w:t>
            </w:r>
            <w:r>
              <w:rPr>
                <w:rFonts w:ascii="Times;serif" w:hAnsi="Times;serif"/>
                <w:color w:val="008000"/>
                <w:position w:val="7"/>
                <w:sz w:val="16"/>
                <w:sz w:val="20"/>
                <w:shd w:fill="FFFFFF" w:val="clear"/>
              </w:rPr>
              <w:t>(2)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by the Issuer to satisfy withholding obligations in connection with the partial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$84.468 to $84.00,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798"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3669</Characters>
  <CharactersWithSpaces>4272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